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67"/>
        <w:gridCol w:w="2568"/>
        <w:gridCol w:w="2567"/>
        <w:gridCol w:w="2568"/>
        <w:gridCol w:w="2567"/>
        <w:gridCol w:w="2548"/>
        <w:gridCol w:w="20"/>
      </w:tblGrid>
      <w:tr w:rsidR="001C6789" w:rsidTr="00D324F5">
        <w:trPr>
          <w:gridAfter w:val="1"/>
          <w:wAfter w:w="20" w:type="dxa"/>
          <w:trHeight w:val="703"/>
        </w:trPr>
        <w:tc>
          <w:tcPr>
            <w:tcW w:w="15385" w:type="dxa"/>
            <w:gridSpan w:val="6"/>
            <w:shd w:val="clear" w:color="auto" w:fill="auto"/>
          </w:tcPr>
          <w:p w:rsidR="001C6789" w:rsidRPr="001E1BF8" w:rsidRDefault="001C6789" w:rsidP="00D324F5">
            <w:pPr>
              <w:pStyle w:val="a3"/>
              <w:jc w:val="right"/>
              <w:rPr>
                <w:sz w:val="20"/>
                <w:lang w:val="ru-RU"/>
              </w:rPr>
            </w:pPr>
            <w:r>
              <w:rPr>
                <w:szCs w:val="28"/>
                <w:lang w:val="ru-RU"/>
              </w:rPr>
              <w:t xml:space="preserve">                                                                                                                                     </w:t>
            </w:r>
            <w:r w:rsidRPr="001E1BF8">
              <w:rPr>
                <w:sz w:val="20"/>
                <w:lang w:val="ru-RU"/>
              </w:rPr>
              <w:t xml:space="preserve">Приложение № 3 к Договору № ___ от «__»_________ 201__г. </w:t>
            </w:r>
            <w:r>
              <w:rPr>
                <w:sz w:val="20"/>
                <w:lang w:val="ru-RU"/>
              </w:rPr>
              <w:t xml:space="preserve">      </w:t>
            </w:r>
          </w:p>
          <w:p w:rsidR="001C6789" w:rsidRPr="001E1BF8" w:rsidRDefault="001C6789" w:rsidP="00D324F5">
            <w:pPr>
              <w:pStyle w:val="a3"/>
              <w:jc w:val="center"/>
              <w:rPr>
                <w:sz w:val="20"/>
                <w:lang w:val="ru-RU"/>
              </w:rPr>
            </w:pPr>
          </w:p>
          <w:p w:rsidR="001C6789" w:rsidRDefault="001C6789" w:rsidP="00D324F5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Укрупненный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 xml:space="preserve">капитальному ремонту </w:t>
            </w:r>
            <w:r w:rsidRPr="00522429">
              <w:rPr>
                <w:sz w:val="24"/>
                <w:szCs w:val="24"/>
              </w:rPr>
              <w:t>(</w:t>
            </w:r>
            <w:proofErr w:type="spellStart"/>
            <w:r w:rsidRPr="00522429">
              <w:rPr>
                <w:sz w:val="24"/>
                <w:szCs w:val="24"/>
              </w:rPr>
              <w:t>паровыжиг</w:t>
            </w:r>
            <w:proofErr w:type="spellEnd"/>
            <w:r w:rsidRPr="00522429">
              <w:rPr>
                <w:sz w:val="24"/>
                <w:szCs w:val="24"/>
              </w:rPr>
              <w:t xml:space="preserve">) печей </w:t>
            </w:r>
            <w:r w:rsidRPr="00522429">
              <w:rPr>
                <w:sz w:val="24"/>
                <w:szCs w:val="24"/>
                <w:lang w:val="en-US"/>
              </w:rPr>
              <w:t>VB</w:t>
            </w:r>
            <w:r w:rsidRPr="00522429">
              <w:rPr>
                <w:sz w:val="24"/>
                <w:szCs w:val="24"/>
              </w:rPr>
              <w:t xml:space="preserve">-О-2/1,2 блока </w:t>
            </w:r>
            <w:proofErr w:type="spellStart"/>
            <w:r w:rsidRPr="00522429">
              <w:rPr>
                <w:sz w:val="24"/>
                <w:szCs w:val="24"/>
              </w:rPr>
              <w:t>висбрекинга</w:t>
            </w:r>
            <w:proofErr w:type="spellEnd"/>
            <w:r w:rsidRPr="00522429">
              <w:rPr>
                <w:sz w:val="24"/>
                <w:szCs w:val="24"/>
              </w:rPr>
              <w:t xml:space="preserve"> установки ВТ-6 цех № 1 (2-е полугодие) согласно графику простоев в 2017 г</w:t>
            </w:r>
            <w:r w:rsidRPr="00522429">
              <w:rPr>
                <w:sz w:val="24"/>
                <w:szCs w:val="24"/>
                <w:lang w:val="ru-RU"/>
              </w:rPr>
              <w:t>.</w:t>
            </w:r>
          </w:p>
          <w:p w:rsidR="001C6789" w:rsidRDefault="001C6789" w:rsidP="00D324F5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C6789" w:rsidTr="00D324F5">
        <w:trPr>
          <w:trHeight w:val="703"/>
        </w:trPr>
        <w:tc>
          <w:tcPr>
            <w:tcW w:w="154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789" w:rsidRPr="00522429" w:rsidRDefault="001C6789" w:rsidP="00D324F5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работ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4A66DD">
              <w:rPr>
                <w:sz w:val="24"/>
                <w:szCs w:val="24"/>
              </w:rPr>
              <w:t xml:space="preserve">по </w:t>
            </w:r>
            <w:r w:rsidRPr="0091157D">
              <w:rPr>
                <w:sz w:val="24"/>
                <w:szCs w:val="24"/>
              </w:rPr>
              <w:t>капитальному</w:t>
            </w:r>
            <w:r>
              <w:rPr>
                <w:sz w:val="24"/>
                <w:szCs w:val="24"/>
              </w:rPr>
              <w:t xml:space="preserve"> ремонту </w:t>
            </w:r>
            <w:r w:rsidRPr="00105016">
              <w:rPr>
                <w:sz w:val="22"/>
                <w:szCs w:val="22"/>
              </w:rPr>
              <w:t>(</w:t>
            </w:r>
            <w:proofErr w:type="spellStart"/>
            <w:r w:rsidRPr="00105016">
              <w:rPr>
                <w:sz w:val="22"/>
                <w:szCs w:val="22"/>
              </w:rPr>
              <w:t>паровыжиг</w:t>
            </w:r>
            <w:proofErr w:type="spellEnd"/>
            <w:r w:rsidRPr="00105016">
              <w:rPr>
                <w:sz w:val="22"/>
                <w:szCs w:val="22"/>
              </w:rPr>
              <w:t xml:space="preserve">) печей </w:t>
            </w:r>
            <w:r w:rsidRPr="00105016">
              <w:rPr>
                <w:sz w:val="22"/>
                <w:szCs w:val="22"/>
                <w:lang w:val="en-US"/>
              </w:rPr>
              <w:t>VB</w:t>
            </w:r>
            <w:r w:rsidRPr="00105016">
              <w:rPr>
                <w:sz w:val="22"/>
                <w:szCs w:val="22"/>
              </w:rPr>
              <w:t xml:space="preserve">-О-2/1,2 блока </w:t>
            </w:r>
            <w:proofErr w:type="spellStart"/>
            <w:r w:rsidRPr="00105016">
              <w:rPr>
                <w:sz w:val="22"/>
                <w:szCs w:val="22"/>
              </w:rPr>
              <w:t>висбрекинга</w:t>
            </w:r>
            <w:proofErr w:type="spellEnd"/>
            <w:r w:rsidRPr="00105016">
              <w:rPr>
                <w:sz w:val="22"/>
                <w:szCs w:val="22"/>
              </w:rPr>
              <w:t xml:space="preserve"> установки ВТ-6 цех № 1 (2-е полугодие) согласно графику простоев в 2017 г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</w:tr>
      <w:tr w:rsidR="001C6789" w:rsidTr="00D324F5">
        <w:trPr>
          <w:trHeight w:val="807"/>
        </w:trPr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789" w:rsidRDefault="001C6789" w:rsidP="00D324F5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Октябрь </w:t>
            </w:r>
          </w:p>
          <w:p w:rsidR="001C6789" w:rsidRPr="007667DB" w:rsidRDefault="001C6789" w:rsidP="00D324F5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667DB">
              <w:rPr>
                <w:b w:val="0"/>
                <w:sz w:val="22"/>
                <w:szCs w:val="22"/>
              </w:rPr>
              <w:t>(</w:t>
            </w:r>
            <w:proofErr w:type="spellStart"/>
            <w:r w:rsidRPr="007667DB">
              <w:rPr>
                <w:b w:val="0"/>
                <w:sz w:val="22"/>
                <w:szCs w:val="22"/>
              </w:rPr>
              <w:t>паровыжиг</w:t>
            </w:r>
            <w:proofErr w:type="spellEnd"/>
            <w:r w:rsidRPr="007667DB">
              <w:rPr>
                <w:b w:val="0"/>
                <w:sz w:val="22"/>
                <w:szCs w:val="22"/>
              </w:rPr>
              <w:t xml:space="preserve">) </w:t>
            </w:r>
            <w:r>
              <w:rPr>
                <w:b w:val="0"/>
                <w:sz w:val="22"/>
                <w:szCs w:val="22"/>
              </w:rPr>
              <w:t>печи</w:t>
            </w:r>
            <w:r w:rsidRPr="007667DB">
              <w:rPr>
                <w:b w:val="0"/>
                <w:sz w:val="22"/>
                <w:szCs w:val="22"/>
              </w:rPr>
              <w:t xml:space="preserve"> </w:t>
            </w:r>
            <w:r w:rsidRPr="007667DB">
              <w:rPr>
                <w:b w:val="0"/>
                <w:sz w:val="22"/>
                <w:szCs w:val="22"/>
                <w:lang w:val="en-US"/>
              </w:rPr>
              <w:t>VB</w:t>
            </w:r>
            <w:r>
              <w:rPr>
                <w:b w:val="0"/>
                <w:sz w:val="22"/>
                <w:szCs w:val="22"/>
              </w:rPr>
              <w:t>-О-2/1</w:t>
            </w:r>
          </w:p>
        </w:tc>
        <w:tc>
          <w:tcPr>
            <w:tcW w:w="7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789" w:rsidRDefault="001C6789" w:rsidP="00D324F5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Ноябрь</w:t>
            </w:r>
          </w:p>
          <w:p w:rsidR="001C6789" w:rsidRPr="008B493B" w:rsidRDefault="001C6789" w:rsidP="00D324F5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667DB">
              <w:rPr>
                <w:b w:val="0"/>
                <w:sz w:val="22"/>
                <w:szCs w:val="22"/>
              </w:rPr>
              <w:t>(</w:t>
            </w:r>
            <w:proofErr w:type="spellStart"/>
            <w:r w:rsidRPr="007667DB">
              <w:rPr>
                <w:b w:val="0"/>
                <w:sz w:val="22"/>
                <w:szCs w:val="22"/>
              </w:rPr>
              <w:t>паровыжиг</w:t>
            </w:r>
            <w:proofErr w:type="spellEnd"/>
            <w:r w:rsidRPr="007667DB">
              <w:rPr>
                <w:b w:val="0"/>
                <w:sz w:val="22"/>
                <w:szCs w:val="22"/>
              </w:rPr>
              <w:t xml:space="preserve">) </w:t>
            </w:r>
            <w:r>
              <w:rPr>
                <w:b w:val="0"/>
                <w:sz w:val="22"/>
                <w:szCs w:val="22"/>
              </w:rPr>
              <w:t>печи</w:t>
            </w:r>
            <w:r w:rsidRPr="007667DB">
              <w:rPr>
                <w:b w:val="0"/>
                <w:sz w:val="22"/>
                <w:szCs w:val="22"/>
              </w:rPr>
              <w:t xml:space="preserve"> </w:t>
            </w:r>
            <w:r w:rsidRPr="007667DB">
              <w:rPr>
                <w:b w:val="0"/>
                <w:sz w:val="22"/>
                <w:szCs w:val="22"/>
                <w:lang w:val="en-US"/>
              </w:rPr>
              <w:t>VB</w:t>
            </w:r>
            <w:r>
              <w:rPr>
                <w:b w:val="0"/>
                <w:sz w:val="22"/>
                <w:szCs w:val="22"/>
              </w:rPr>
              <w:t>-О-2/2</w:t>
            </w:r>
          </w:p>
        </w:tc>
      </w:tr>
      <w:tr w:rsidR="001C6789" w:rsidTr="00D324F5">
        <w:trPr>
          <w:trHeight w:val="80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789" w:rsidRDefault="001C6789" w:rsidP="00D324F5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 календарный</w:t>
            </w:r>
            <w:r w:rsidRPr="008B493B">
              <w:rPr>
                <w:b w:val="0"/>
                <w:sz w:val="24"/>
                <w:szCs w:val="24"/>
                <w:lang w:val="ru-RU"/>
              </w:rPr>
              <w:t xml:space="preserve"> д</w:t>
            </w:r>
            <w:r>
              <w:rPr>
                <w:b w:val="0"/>
                <w:sz w:val="24"/>
                <w:szCs w:val="24"/>
                <w:lang w:val="ru-RU"/>
              </w:rPr>
              <w:t>ень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789" w:rsidRPr="008B493B" w:rsidRDefault="001C6789" w:rsidP="00D324F5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</w:t>
            </w:r>
            <w:r w:rsidRPr="008B493B">
              <w:rPr>
                <w:b w:val="0"/>
                <w:sz w:val="24"/>
                <w:szCs w:val="24"/>
                <w:lang w:val="ru-RU"/>
              </w:rPr>
              <w:t xml:space="preserve"> календарных дней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789" w:rsidRPr="008B493B" w:rsidRDefault="001C6789" w:rsidP="00D324F5">
            <w:pPr>
              <w:pStyle w:val="a3"/>
              <w:jc w:val="center"/>
              <w:rPr>
                <w:sz w:val="24"/>
                <w:szCs w:val="24"/>
              </w:rPr>
            </w:pPr>
            <w:r w:rsidRPr="008B493B">
              <w:rPr>
                <w:b w:val="0"/>
                <w:sz w:val="24"/>
                <w:szCs w:val="24"/>
                <w:lang w:val="ru-RU"/>
              </w:rPr>
              <w:t xml:space="preserve">  </w:t>
            </w:r>
            <w:r>
              <w:rPr>
                <w:b w:val="0"/>
                <w:sz w:val="24"/>
                <w:szCs w:val="24"/>
                <w:lang w:val="ru-RU"/>
              </w:rPr>
              <w:t>1 календарный</w:t>
            </w:r>
            <w:r w:rsidRPr="008B493B">
              <w:rPr>
                <w:b w:val="0"/>
                <w:sz w:val="24"/>
                <w:szCs w:val="24"/>
                <w:lang w:val="ru-RU"/>
              </w:rPr>
              <w:t xml:space="preserve"> д</w:t>
            </w:r>
            <w:r>
              <w:rPr>
                <w:b w:val="0"/>
                <w:sz w:val="24"/>
                <w:szCs w:val="24"/>
                <w:lang w:val="ru-RU"/>
              </w:rPr>
              <w:t>ень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789" w:rsidRDefault="001C6789" w:rsidP="00D324F5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 календарный</w:t>
            </w:r>
            <w:r w:rsidRPr="008B493B">
              <w:rPr>
                <w:b w:val="0"/>
                <w:sz w:val="24"/>
                <w:szCs w:val="24"/>
                <w:lang w:val="ru-RU"/>
              </w:rPr>
              <w:t xml:space="preserve"> д</w:t>
            </w:r>
            <w:r>
              <w:rPr>
                <w:b w:val="0"/>
                <w:sz w:val="24"/>
                <w:szCs w:val="24"/>
                <w:lang w:val="ru-RU"/>
              </w:rPr>
              <w:t>ень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789" w:rsidRPr="008B493B" w:rsidRDefault="001C6789" w:rsidP="00D324F5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</w:t>
            </w:r>
            <w:r w:rsidRPr="008B493B">
              <w:rPr>
                <w:b w:val="0"/>
                <w:sz w:val="24"/>
                <w:szCs w:val="24"/>
                <w:lang w:val="ru-RU"/>
              </w:rPr>
              <w:t xml:space="preserve"> календарных дней</w:t>
            </w:r>
          </w:p>
        </w:tc>
        <w:tc>
          <w:tcPr>
            <w:tcW w:w="2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789" w:rsidRPr="008B493B" w:rsidRDefault="001C6789" w:rsidP="00D324F5">
            <w:pPr>
              <w:pStyle w:val="a3"/>
              <w:jc w:val="center"/>
              <w:rPr>
                <w:sz w:val="24"/>
                <w:szCs w:val="24"/>
              </w:rPr>
            </w:pPr>
            <w:r w:rsidRPr="008B493B">
              <w:rPr>
                <w:b w:val="0"/>
                <w:sz w:val="24"/>
                <w:szCs w:val="24"/>
                <w:lang w:val="ru-RU"/>
              </w:rPr>
              <w:t xml:space="preserve">  </w:t>
            </w:r>
            <w:r>
              <w:rPr>
                <w:b w:val="0"/>
                <w:sz w:val="24"/>
                <w:szCs w:val="24"/>
                <w:lang w:val="ru-RU"/>
              </w:rPr>
              <w:t>1 календарный</w:t>
            </w:r>
            <w:r w:rsidRPr="008B493B">
              <w:rPr>
                <w:b w:val="0"/>
                <w:sz w:val="24"/>
                <w:szCs w:val="24"/>
                <w:lang w:val="ru-RU"/>
              </w:rPr>
              <w:t xml:space="preserve"> д</w:t>
            </w:r>
            <w:r>
              <w:rPr>
                <w:b w:val="0"/>
                <w:sz w:val="24"/>
                <w:szCs w:val="24"/>
                <w:lang w:val="ru-RU"/>
              </w:rPr>
              <w:t>ень</w:t>
            </w:r>
          </w:p>
        </w:tc>
      </w:tr>
      <w:tr w:rsidR="001C6789" w:rsidTr="00D324F5">
        <w:trPr>
          <w:trHeight w:val="901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789" w:rsidRPr="00017DF2" w:rsidRDefault="001C6789" w:rsidP="00D324F5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Останов, подготовка установки к  ремонту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789" w:rsidRPr="00017DF2" w:rsidRDefault="001C6789" w:rsidP="00D324F5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Ремонтные работы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789" w:rsidRPr="00017DF2" w:rsidRDefault="001C6789" w:rsidP="00D324F5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Пуск объекта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789" w:rsidRPr="00017DF2" w:rsidRDefault="001C6789" w:rsidP="00D324F5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Останов, подготовка установки к  ремонту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789" w:rsidRPr="00017DF2" w:rsidRDefault="001C6789" w:rsidP="00D324F5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Ремонтные работы</w:t>
            </w:r>
          </w:p>
        </w:tc>
        <w:tc>
          <w:tcPr>
            <w:tcW w:w="2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789" w:rsidRPr="00017DF2" w:rsidRDefault="001C6789" w:rsidP="00D324F5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Пуск объекта</w:t>
            </w:r>
          </w:p>
        </w:tc>
      </w:tr>
    </w:tbl>
    <w:p w:rsidR="001C6789" w:rsidRPr="00F4107C" w:rsidRDefault="001C6789" w:rsidP="001C6789">
      <w:pPr>
        <w:pStyle w:val="a3"/>
        <w:rPr>
          <w:lang w:val="ru-RU"/>
        </w:rPr>
      </w:pPr>
      <w:r>
        <w:rPr>
          <w:b w:val="0"/>
          <w:noProof/>
          <w:sz w:val="24"/>
          <w:szCs w:val="24"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510.8pt;margin-top:-.5pt;width:0;height:19pt;flip:y;z-index:251666432;mso-position-horizontal-relative:text;mso-position-vertical-relative:text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33" type="#_x0000_t32" style="position:absolute;margin-left:639.05pt;margin-top:-.5pt;width:0;height:19pt;flip:y;z-index:251667456;mso-position-horizontal-relative:text;mso-position-vertical-relative:text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29" type="#_x0000_t32" style="position:absolute;margin-left:253.55pt;margin-top:3.4pt;width:0;height:19pt;flip:y;z-index:251663360;mso-position-horizontal-relative:text;mso-position-vertical-relative:text" o:connectortype="straight">
            <v:stroke endarrow="block"/>
          </v:shape>
        </w:pict>
      </w:r>
      <w:r>
        <w:rPr>
          <w:b w:val="0"/>
          <w:noProof/>
          <w:sz w:val="24"/>
          <w:szCs w:val="24"/>
          <w:lang w:val="ru-RU" w:eastAsia="ru-RU"/>
        </w:rPr>
        <w:pict>
          <v:shape id="_x0000_s1028" type="#_x0000_t32" style="position:absolute;margin-left:125.35pt;margin-top:3.4pt;width:0;height:19pt;flip:y;z-index:251662336;mso-position-horizontal-relative:text;mso-position-vertical-relative:text" o:connectortype="straight">
            <v:stroke endarrow="block"/>
          </v:shape>
        </w:pict>
      </w:r>
      <w:r>
        <w:rPr>
          <w:lang w:val="ru-RU"/>
        </w:rPr>
        <w:t xml:space="preserve">                                  </w:t>
      </w:r>
    </w:p>
    <w:p w:rsidR="001C6789" w:rsidRDefault="001C6789" w:rsidP="001C6789">
      <w:pPr>
        <w:pStyle w:val="a3"/>
        <w:rPr>
          <w:lang w:val="ru-RU"/>
        </w:rPr>
      </w:pPr>
      <w:r>
        <w:rPr>
          <w:noProof/>
          <w:lang w:val="ru-RU" w:eastAsia="ru-RU"/>
        </w:rPr>
        <w:pict>
          <v:rect id="_x0000_s1030" style="position:absolute;margin-left:471.55pt;margin-top:2.4pt;width:79.75pt;height:52.85pt;z-index:251664384">
            <v:textbox style="mso-next-textbox:#_x0000_s1030">
              <w:txbxContent>
                <w:p w:rsidR="001C6789" w:rsidRPr="00BA026E" w:rsidRDefault="001C6789" w:rsidP="001C6789">
                  <w:r>
                    <w:rPr>
                      <w:sz w:val="24"/>
                      <w:szCs w:val="24"/>
                    </w:rPr>
                    <w:t>Сдача блока</w:t>
                  </w:r>
                  <w:r w:rsidRPr="00BA026E">
                    <w:rPr>
                      <w:sz w:val="24"/>
                      <w:szCs w:val="24"/>
                    </w:rPr>
                    <w:t xml:space="preserve"> в ремонт</w:t>
                  </w:r>
                </w:p>
                <w:p w:rsidR="001C6789" w:rsidRDefault="001C6789" w:rsidP="001C6789"/>
              </w:txbxContent>
            </v:textbox>
          </v:rect>
        </w:pict>
      </w:r>
      <w:r>
        <w:rPr>
          <w:noProof/>
          <w:lang w:val="ru-RU" w:eastAsia="ru-RU"/>
        </w:rPr>
        <w:pict>
          <v:rect id="_x0000_s1031" style="position:absolute;margin-left:602.6pt;margin-top:2.4pt;width:80.55pt;height:52.85pt;z-index:251665408">
            <v:textbox>
              <w:txbxContent>
                <w:p w:rsidR="001C6789" w:rsidRPr="00F4107C" w:rsidRDefault="001C6789" w:rsidP="001C678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Прием блока</w:t>
                  </w:r>
                  <w:r w:rsidRPr="00F4107C">
                    <w:rPr>
                      <w:sz w:val="24"/>
                      <w:szCs w:val="24"/>
                    </w:rPr>
                    <w:t xml:space="preserve"> из ремонта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27" style="position:absolute;margin-left:215.6pt;margin-top:6.3pt;width:82.95pt;height:52.85pt;z-index:251661312">
            <v:textbox style="mso-next-textbox:#_x0000_s1027">
              <w:txbxContent>
                <w:p w:rsidR="001C6789" w:rsidRPr="00F4107C" w:rsidRDefault="001C6789" w:rsidP="001C678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Прием блока</w:t>
                  </w:r>
                  <w:r w:rsidRPr="00F4107C">
                    <w:rPr>
                      <w:sz w:val="24"/>
                      <w:szCs w:val="24"/>
                    </w:rPr>
                    <w:t xml:space="preserve"> из ремонта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26" style="position:absolute;margin-left:91.3pt;margin-top:6.3pt;width:75.25pt;height:52.85pt;z-index:251660288">
            <v:textbox style="mso-next-textbox:#_x0000_s1026">
              <w:txbxContent>
                <w:p w:rsidR="001C6789" w:rsidRPr="00BA026E" w:rsidRDefault="001C6789" w:rsidP="001C6789">
                  <w:r>
                    <w:rPr>
                      <w:sz w:val="24"/>
                      <w:szCs w:val="24"/>
                    </w:rPr>
                    <w:t>Сдача блока</w:t>
                  </w:r>
                  <w:r w:rsidRPr="00BA026E">
                    <w:rPr>
                      <w:sz w:val="24"/>
                      <w:szCs w:val="24"/>
                    </w:rPr>
                    <w:t xml:space="preserve"> в ремонт</w:t>
                  </w:r>
                </w:p>
                <w:p w:rsidR="001C6789" w:rsidRDefault="001C6789" w:rsidP="001C6789"/>
              </w:txbxContent>
            </v:textbox>
          </v:rect>
        </w:pict>
      </w:r>
    </w:p>
    <w:p w:rsidR="001C6789" w:rsidRDefault="001C6789" w:rsidP="001C6789">
      <w:pPr>
        <w:pStyle w:val="a3"/>
        <w:rPr>
          <w:lang w:val="ru-RU"/>
        </w:rPr>
      </w:pPr>
    </w:p>
    <w:p w:rsidR="001C6789" w:rsidRDefault="001C6789" w:rsidP="001C6789">
      <w:pPr>
        <w:pStyle w:val="a3"/>
        <w:rPr>
          <w:lang w:val="ru-RU"/>
        </w:rPr>
      </w:pPr>
    </w:p>
    <w:p w:rsidR="001C6789" w:rsidRDefault="001C6789" w:rsidP="001C6789">
      <w:pPr>
        <w:rPr>
          <w:b/>
          <w:sz w:val="24"/>
          <w:szCs w:val="24"/>
        </w:rPr>
      </w:pPr>
    </w:p>
    <w:p w:rsidR="001C6789" w:rsidRDefault="001C6789" w:rsidP="001C6789">
      <w:pPr>
        <w:rPr>
          <w:b/>
          <w:sz w:val="24"/>
          <w:szCs w:val="24"/>
        </w:rPr>
      </w:pPr>
    </w:p>
    <w:p w:rsidR="001C6789" w:rsidRDefault="001C6789" w:rsidP="001C6789">
      <w:pPr>
        <w:rPr>
          <w:b/>
          <w:sz w:val="24"/>
          <w:szCs w:val="24"/>
        </w:rPr>
      </w:pPr>
    </w:p>
    <w:p w:rsidR="001C6789" w:rsidRDefault="001C6789" w:rsidP="001C6789">
      <w:pPr>
        <w:rPr>
          <w:b/>
          <w:sz w:val="24"/>
          <w:szCs w:val="24"/>
        </w:rPr>
      </w:pPr>
    </w:p>
    <w:p w:rsidR="001C6789" w:rsidRDefault="001C6789" w:rsidP="001C6789">
      <w:pPr>
        <w:rPr>
          <w:b/>
          <w:sz w:val="24"/>
          <w:szCs w:val="24"/>
        </w:rPr>
      </w:pPr>
    </w:p>
    <w:p w:rsidR="001C6789" w:rsidRDefault="001C6789" w:rsidP="001C6789">
      <w:pPr>
        <w:rPr>
          <w:b/>
          <w:sz w:val="24"/>
          <w:szCs w:val="24"/>
        </w:rPr>
      </w:pPr>
    </w:p>
    <w:p w:rsidR="001C6789" w:rsidRDefault="001C6789" w:rsidP="001C6789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1C6789" w:rsidRDefault="001C6789" w:rsidP="001C6789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1C6789" w:rsidRDefault="001C6789" w:rsidP="001C6789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1C6789" w:rsidRDefault="001C6789" w:rsidP="001C6789">
      <w:pPr>
        <w:rPr>
          <w:sz w:val="24"/>
          <w:szCs w:val="24"/>
        </w:rPr>
      </w:pPr>
    </w:p>
    <w:p w:rsidR="001C6789" w:rsidRDefault="001C6789" w:rsidP="001C6789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  <w:t xml:space="preserve">       ___________________ </w:t>
      </w:r>
    </w:p>
    <w:p w:rsidR="001C6789" w:rsidRDefault="001C6789" w:rsidP="001C6789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М.</w:t>
      </w:r>
      <w:r>
        <w:rPr>
          <w:sz w:val="24"/>
          <w:szCs w:val="24"/>
          <w:lang w:val="ru-RU"/>
        </w:rPr>
        <w:t>П.</w:t>
      </w:r>
    </w:p>
    <w:p w:rsidR="001C6789" w:rsidRDefault="001C6789" w:rsidP="001C6789">
      <w:pPr>
        <w:pStyle w:val="a3"/>
        <w:rPr>
          <w:sz w:val="24"/>
          <w:lang w:val="ru-RU"/>
        </w:rPr>
      </w:pPr>
    </w:p>
    <w:p w:rsidR="001C6789" w:rsidRDefault="001C6789" w:rsidP="001C6789">
      <w:pPr>
        <w:pStyle w:val="a3"/>
        <w:rPr>
          <w:sz w:val="24"/>
          <w:lang w:val="ru-RU"/>
        </w:rPr>
      </w:pPr>
    </w:p>
    <w:p w:rsidR="001C6789" w:rsidRDefault="001C6789" w:rsidP="001C6789">
      <w:pPr>
        <w:pStyle w:val="a3"/>
        <w:rPr>
          <w:sz w:val="24"/>
          <w:lang w:val="ru-RU"/>
        </w:rPr>
      </w:pPr>
    </w:p>
    <w:p w:rsidR="001C6789" w:rsidRDefault="001C6789" w:rsidP="001C6789">
      <w:pPr>
        <w:pStyle w:val="a3"/>
        <w:rPr>
          <w:sz w:val="24"/>
          <w:lang w:val="ru-RU"/>
        </w:rPr>
      </w:pPr>
    </w:p>
    <w:p w:rsidR="001C6789" w:rsidRDefault="001C6789" w:rsidP="001C6789">
      <w:pPr>
        <w:pStyle w:val="a3"/>
        <w:rPr>
          <w:sz w:val="24"/>
          <w:lang w:val="ru-RU"/>
        </w:rPr>
      </w:pPr>
    </w:p>
    <w:p w:rsidR="001C6789" w:rsidRDefault="001C6789" w:rsidP="001C6789">
      <w:pPr>
        <w:pStyle w:val="a3"/>
        <w:rPr>
          <w:color w:val="FF0000"/>
          <w:sz w:val="24"/>
          <w:szCs w:val="24"/>
        </w:rPr>
      </w:pPr>
    </w:p>
    <w:p w:rsidR="001C6789" w:rsidRDefault="001C6789" w:rsidP="001C6789">
      <w:pPr>
        <w:pStyle w:val="a3"/>
        <w:rPr>
          <w:sz w:val="22"/>
          <w:szCs w:val="22"/>
          <w:lang w:val="ru-RU"/>
        </w:rPr>
      </w:pPr>
    </w:p>
    <w:p w:rsidR="001C6789" w:rsidRDefault="001C6789" w:rsidP="001C6789">
      <w:pPr>
        <w:pStyle w:val="a3"/>
        <w:jc w:val="right"/>
        <w:rPr>
          <w:sz w:val="22"/>
          <w:szCs w:val="22"/>
          <w:lang w:val="ru-RU"/>
        </w:rPr>
      </w:pPr>
    </w:p>
    <w:tbl>
      <w:tblPr>
        <w:tblW w:w="14260" w:type="dxa"/>
        <w:tblInd w:w="108" w:type="dxa"/>
        <w:tblLook w:val="04A0"/>
      </w:tblPr>
      <w:tblGrid>
        <w:gridCol w:w="610"/>
        <w:gridCol w:w="6346"/>
        <w:gridCol w:w="2390"/>
        <w:gridCol w:w="2259"/>
        <w:gridCol w:w="2655"/>
      </w:tblGrid>
      <w:tr w:rsidR="001C6789" w:rsidRPr="00B25512" w:rsidTr="00D324F5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6789" w:rsidRPr="0043380D" w:rsidRDefault="001C6789" w:rsidP="00D324F5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>
              <w:rPr>
                <w:b/>
              </w:rPr>
              <w:t>риложение № 4</w:t>
            </w:r>
          </w:p>
        </w:tc>
      </w:tr>
      <w:tr w:rsidR="001C6789" w:rsidRPr="00B25512" w:rsidTr="00D324F5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6789" w:rsidRPr="000E3835" w:rsidRDefault="001C6789" w:rsidP="00D324F5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>
              <w:rPr>
                <w:b/>
              </w:rPr>
              <w:t>____ 2017 г.</w:t>
            </w:r>
          </w:p>
        </w:tc>
      </w:tr>
      <w:tr w:rsidR="001C6789" w:rsidRPr="00B25512" w:rsidTr="00D324F5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</w:tr>
      <w:tr w:rsidR="001C6789" w:rsidRPr="00B25512" w:rsidTr="00D324F5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</w:tr>
      <w:tr w:rsidR="001C6789" w:rsidRPr="00B25512" w:rsidTr="00D324F5">
        <w:trPr>
          <w:trHeight w:val="1404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789" w:rsidRPr="00B25512" w:rsidRDefault="001C6789" w:rsidP="001C6789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Выполнение работ по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капитальному </w:t>
            </w:r>
            <w:r w:rsidRPr="00BB6E08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ремонту </w:t>
            </w:r>
            <w:r w:rsidRPr="00BB6E08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B6E08">
              <w:rPr>
                <w:rFonts w:ascii="Arial" w:hAnsi="Arial" w:cs="Arial"/>
                <w:sz w:val="24"/>
                <w:szCs w:val="24"/>
              </w:rPr>
              <w:t>паровыжиг</w:t>
            </w:r>
            <w:proofErr w:type="spellEnd"/>
            <w:r w:rsidRPr="00BB6E08">
              <w:rPr>
                <w:rFonts w:ascii="Arial" w:hAnsi="Arial" w:cs="Arial"/>
                <w:sz w:val="24"/>
                <w:szCs w:val="24"/>
              </w:rPr>
              <w:t xml:space="preserve">) печей </w:t>
            </w:r>
            <w:r w:rsidRPr="00BB6E08">
              <w:rPr>
                <w:rFonts w:ascii="Arial" w:hAnsi="Arial" w:cs="Arial"/>
                <w:sz w:val="24"/>
                <w:szCs w:val="24"/>
                <w:lang w:val="en-US"/>
              </w:rPr>
              <w:t>VB</w:t>
            </w:r>
            <w:r w:rsidRPr="00BB6E08">
              <w:rPr>
                <w:rFonts w:ascii="Arial" w:hAnsi="Arial" w:cs="Arial"/>
                <w:sz w:val="24"/>
                <w:szCs w:val="24"/>
              </w:rPr>
              <w:t xml:space="preserve">-О-2/1,2 блока </w:t>
            </w:r>
            <w:proofErr w:type="spellStart"/>
            <w:r w:rsidRPr="00BB6E08">
              <w:rPr>
                <w:rFonts w:ascii="Arial" w:hAnsi="Arial" w:cs="Arial"/>
                <w:sz w:val="24"/>
                <w:szCs w:val="24"/>
              </w:rPr>
              <w:t>висбрекинга</w:t>
            </w:r>
            <w:proofErr w:type="spellEnd"/>
            <w:r w:rsidRPr="00BB6E08">
              <w:rPr>
                <w:rFonts w:ascii="Arial" w:hAnsi="Arial" w:cs="Arial"/>
                <w:sz w:val="24"/>
                <w:szCs w:val="24"/>
              </w:rPr>
              <w:t xml:space="preserve"> установки ВТ-6 цех №1 (2-е полугодие) согласно графику простоев в 2017 г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. 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1C6789" w:rsidRPr="00B25512" w:rsidTr="00D324F5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</w:tr>
      <w:tr w:rsidR="001C6789" w:rsidRPr="00B25512" w:rsidTr="00D324F5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6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1C6789" w:rsidRPr="00B25512" w:rsidTr="00D324F5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1C6789" w:rsidRPr="00B25512" w:rsidTr="00D324F5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1C6789" w:rsidRPr="00B25512" w:rsidTr="00D324F5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1C6789" w:rsidRPr="00B25512" w:rsidTr="00D324F5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1C6789" w:rsidRPr="00B25512" w:rsidTr="00D324F5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6789" w:rsidRPr="00B25512" w:rsidTr="001C6789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1C6789" w:rsidRPr="00B25512" w:rsidTr="001C6789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6789" w:rsidRPr="00B25512" w:rsidTr="001C6789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6789" w:rsidRPr="00B25512" w:rsidTr="00D324F5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6789" w:rsidRPr="00B25512" w:rsidTr="00D324F5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6789" w:rsidRPr="00B25512" w:rsidTr="00D324F5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6789" w:rsidRPr="00B25512" w:rsidTr="00D324F5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1C6789" w:rsidRPr="00B25512" w:rsidTr="00D324F5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1C6789" w:rsidRPr="00B25512" w:rsidTr="00D324F5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1C6789" w:rsidRPr="00B25512" w:rsidTr="00D324F5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6789" w:rsidRPr="00B25512" w:rsidTr="001C6789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6789" w:rsidRPr="00B25512" w:rsidTr="001C6789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1C6789" w:rsidRPr="00B25512" w:rsidTr="001C6789">
        <w:trPr>
          <w:trHeight w:val="3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6789" w:rsidRPr="00B25512" w:rsidTr="001C6789">
        <w:trPr>
          <w:trHeight w:val="21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1C6789" w:rsidRPr="00B25512" w:rsidTr="001C6789">
        <w:trPr>
          <w:trHeight w:val="81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1C6789" w:rsidRPr="00B25512" w:rsidTr="001C6789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1C6789" w:rsidRPr="00B25512" w:rsidTr="001C6789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19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1C6789" w:rsidRPr="00B25512" w:rsidTr="001C6789">
        <w:trPr>
          <w:trHeight w:val="15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1C6789" w:rsidRPr="00B25512" w:rsidTr="00D324F5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1C6789" w:rsidRPr="00B25512" w:rsidTr="00D324F5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1C6789" w:rsidRPr="00B25512" w:rsidTr="00D324F5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1C6789" w:rsidRPr="00B25512" w:rsidTr="00D324F5">
        <w:trPr>
          <w:trHeight w:val="148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B25512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1C6789" w:rsidRPr="00B25512" w:rsidTr="00D324F5">
        <w:trPr>
          <w:trHeight w:val="159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1C6789" w:rsidRPr="00B25512" w:rsidTr="00D324F5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1C6789" w:rsidRPr="00B25512" w:rsidTr="00D324F5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6789" w:rsidRPr="00B25512" w:rsidRDefault="001C6789" w:rsidP="00D324F5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89" w:rsidRPr="00B25512" w:rsidRDefault="001C6789" w:rsidP="00D324F5">
            <w:pPr>
              <w:suppressAutoHyphens w:val="0"/>
              <w:rPr>
                <w:lang w:eastAsia="ru-RU"/>
              </w:rPr>
            </w:pPr>
          </w:p>
        </w:tc>
      </w:tr>
      <w:tr w:rsidR="001C6789" w:rsidRPr="00B25512" w:rsidTr="00D324F5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1C6789" w:rsidRPr="00B25512" w:rsidTr="00D324F5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1. Штраф взыскивается за каждый факт нарушения, если Приложением не предусмотрено иное.</w:t>
            </w:r>
          </w:p>
        </w:tc>
      </w:tr>
      <w:tr w:rsidR="001C6789" w:rsidRPr="00B25512" w:rsidTr="00D324F5">
        <w:trPr>
          <w:trHeight w:val="7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1C6789" w:rsidRPr="00B25512" w:rsidTr="00D324F5">
        <w:trPr>
          <w:trHeight w:val="49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1C6789" w:rsidRPr="00B25512" w:rsidTr="00D324F5">
        <w:trPr>
          <w:trHeight w:val="4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1C6789" w:rsidRPr="00B25512" w:rsidTr="00D324F5">
        <w:trPr>
          <w:trHeight w:val="67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1C6789" w:rsidRPr="00B25512" w:rsidTr="00D324F5">
        <w:trPr>
          <w:trHeight w:val="276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789" w:rsidRPr="00B25512" w:rsidRDefault="001C6789" w:rsidP="00D324F5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1C6789" w:rsidRDefault="001C6789" w:rsidP="001C6789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1C6789" w:rsidRDefault="001C6789" w:rsidP="001C6789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1C6789" w:rsidRDefault="001C6789" w:rsidP="001C6789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1C6789" w:rsidRDefault="001C6789" w:rsidP="001C6789">
      <w:pPr>
        <w:rPr>
          <w:sz w:val="24"/>
          <w:szCs w:val="24"/>
        </w:rPr>
      </w:pPr>
    </w:p>
    <w:p w:rsidR="001C6789" w:rsidRDefault="001C6789" w:rsidP="001C6789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1C6789" w:rsidRPr="008212CE" w:rsidRDefault="001C6789" w:rsidP="001C6789">
      <w:pPr>
        <w:pStyle w:val="a3"/>
        <w:rPr>
          <w:sz w:val="22"/>
          <w:szCs w:val="22"/>
          <w:lang w:val="ru-RU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</w:t>
      </w:r>
      <w:r>
        <w:rPr>
          <w:sz w:val="24"/>
          <w:szCs w:val="24"/>
          <w:lang w:val="ru-RU"/>
        </w:rPr>
        <w:t>П.</w:t>
      </w:r>
    </w:p>
    <w:p w:rsidR="00D722E9" w:rsidRDefault="00D722E9"/>
    <w:sectPr w:rsidR="00D722E9" w:rsidSect="001C6789">
      <w:pgSz w:w="16837" w:h="11905" w:orient="landscape"/>
      <w:pgMar w:top="851" w:right="425" w:bottom="851" w:left="79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1C6789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789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23D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4D68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2"/>
        <o:r id="V:Rule4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89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6789"/>
    <w:rPr>
      <w:b/>
      <w:sz w:val="28"/>
      <w:lang/>
    </w:rPr>
  </w:style>
  <w:style w:type="character" w:customStyle="1" w:styleId="a4">
    <w:name w:val="Основной текст Знак"/>
    <w:basedOn w:val="a0"/>
    <w:link w:val="a3"/>
    <w:rsid w:val="001C6789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1472</Words>
  <Characters>8394</Characters>
  <Application>Microsoft Office Word</Application>
  <DocSecurity>0</DocSecurity>
  <Lines>69</Lines>
  <Paragraphs>19</Paragraphs>
  <ScaleCrop>false</ScaleCrop>
  <Company>YANOS</Company>
  <LinksUpToDate>false</LinksUpToDate>
  <CharactersWithSpaces>9847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1</cp:revision>
  <dcterms:created xsi:type="dcterms:W3CDTF">2017-07-13T09:05:00Z</dcterms:created>
  <dcterms:modified xsi:type="dcterms:W3CDTF">2017-07-13T09:06:00Z</dcterms:modified>
</cp:coreProperties>
</file>